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F2B" w:rsidRPr="00234F2B" w:rsidRDefault="00234F2B" w:rsidP="00234F2B">
      <w:pPr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sz w:val="21"/>
          <w:szCs w:val="21"/>
          <w:lang w:eastAsia="ru-RU"/>
        </w:rPr>
      </w:pPr>
      <w:r w:rsidRPr="00234F2B">
        <w:rPr>
          <w:rFonts w:asciiTheme="majorHAnsi" w:hAnsiTheme="majorHAnsi" w:cs="Calibri"/>
          <w:sz w:val="23"/>
          <w:szCs w:val="23"/>
        </w:rPr>
        <w:t>РЕКОМЕНДАЦИИ ДЛЯ СПЕЦИАЛИСТОВ ПСИХОЛОГИЧЕСКОЙ СЛУЖБЫ В СИСТЕМЕ ОБРАЗОВАНИЯ И РОДИТЕЛЕЙ, В СВЯЗИ С РАСПРОСТРАНЕНИЕМ КОРОНАРИВИРУСНОЙ ИНФЕКЦИИ (</w:t>
      </w:r>
      <w:r w:rsidRPr="00234F2B">
        <w:rPr>
          <w:rFonts w:asciiTheme="majorHAnsi" w:hAnsiTheme="majorHAnsi" w:cs="Calibri"/>
          <w:sz w:val="23"/>
          <w:szCs w:val="23"/>
          <w:lang w:val="en-US"/>
        </w:rPr>
        <w:t>COVID</w:t>
      </w:r>
      <w:r w:rsidRPr="00234F2B">
        <w:rPr>
          <w:rFonts w:asciiTheme="majorHAnsi" w:hAnsiTheme="majorHAnsi" w:cs="Calibri"/>
          <w:sz w:val="23"/>
          <w:szCs w:val="23"/>
        </w:rPr>
        <w:t xml:space="preserve"> -19)</w:t>
      </w:r>
    </w:p>
    <w:p w:rsidR="00234F2B" w:rsidRDefault="00234F2B" w:rsidP="00234F2B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ru-RU"/>
        </w:rPr>
      </w:pPr>
    </w:p>
    <w:p w:rsidR="00234F2B" w:rsidRDefault="00234F2B" w:rsidP="00234F2B">
      <w:pPr>
        <w:spacing w:after="0" w:line="240" w:lineRule="auto"/>
        <w:jc w:val="center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ОХРАНА ПСИХИЧЕСКОГО ЗДОРОВЬЯ ДЕТЕЙ И ПОДРОСТКОВ </w:t>
      </w:r>
    </w:p>
    <w:p w:rsidR="00234F2B" w:rsidRDefault="00234F2B" w:rsidP="00234F2B">
      <w:pPr>
        <w:spacing w:after="0" w:line="240" w:lineRule="auto"/>
        <w:jc w:val="center"/>
        <w:rPr>
          <w:rFonts w:ascii="Comic Sans MS" w:eastAsia="Times New Roman" w:hAnsi="Comic Sans MS" w:cs="Calibri"/>
          <w:color w:val="000000"/>
          <w:sz w:val="21"/>
          <w:szCs w:val="21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ВО ВРЕМЯ ВСПЫШКИ 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val="en-US"/>
        </w:rPr>
        <w:t>COVID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</w:rPr>
        <w:t>-19</w:t>
      </w:r>
    </w:p>
    <w:p w:rsidR="00234F2B" w:rsidRPr="00234F2B" w:rsidRDefault="00234F2B" w:rsidP="00234F2B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ru-RU"/>
        </w:rPr>
      </w:pPr>
    </w:p>
    <w:p w:rsidR="00234F2B" w:rsidRPr="00234F2B" w:rsidRDefault="00234F2B" w:rsidP="00234F2B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В январе 2020 года ВОЗ объявила вспышку нового </w:t>
      </w:r>
      <w:proofErr w:type="spellStart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коронавирусного</w:t>
      </w:r>
      <w:proofErr w:type="spellEnd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 заболевания чрезвычайной ситуацией в области общественного здравоохранения, имеющей международное значение. ВОЗ заявила, что существует высокий риск распространения </w:t>
      </w:r>
      <w:proofErr w:type="spellStart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коронавирусной</w:t>
      </w:r>
      <w:proofErr w:type="spellEnd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 болезни 2019 года 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</w:rPr>
        <w:t>(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val="en-US"/>
        </w:rPr>
        <w:t>COVID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</w:rPr>
        <w:t xml:space="preserve">-19) 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на другие страны мира. В марте 2020 года ВОЗ сделала заявление о том, что 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val="en-US"/>
        </w:rPr>
        <w:t>COVID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</w:rPr>
        <w:t xml:space="preserve">-19 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можно охарактеризовать как пандемию. ВОЗ и органы общественного здравоохранения во всем мире принимают меры по сдерживанию вспышки 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val="en-US"/>
        </w:rPr>
        <w:t>COVID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</w:rPr>
        <w:t xml:space="preserve">-19. 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Однако это кризисное время порождает стресс у населения'.</w:t>
      </w:r>
    </w:p>
    <w:p w:rsidR="00234F2B" w:rsidRPr="00234F2B" w:rsidRDefault="00234F2B" w:rsidP="00234F2B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Рекомендации для специалистов психологической службы в системе образования были разработаны в качестве примеров сообщений, адресованных родителям, педагогам и детям для поддержки психического здоровья и благополучия во время вспышки </w:t>
      </w:r>
      <w:proofErr w:type="spellStart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коронавирусной</w:t>
      </w:r>
      <w:proofErr w:type="spellEnd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 инфекции 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</w:rPr>
        <w:t>(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val="en-US"/>
        </w:rPr>
        <w:t>COVID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</w:rPr>
        <w:t xml:space="preserve">-19) 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на основании рекомендаций ВОЗ.</w:t>
      </w:r>
    </w:p>
    <w:p w:rsidR="00234F2B" w:rsidRPr="00116558" w:rsidRDefault="00234F2B" w:rsidP="00234F2B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4"/>
          <w:szCs w:val="24"/>
          <w:lang w:eastAsia="ru-RU"/>
        </w:rPr>
      </w:pPr>
      <w:r w:rsidRPr="00116558">
        <w:rPr>
          <w:rFonts w:ascii="Comic Sans MS" w:eastAsia="Times New Roman" w:hAnsi="Comic Sans MS" w:cs="Calibri"/>
          <w:b/>
          <w:color w:val="000000"/>
          <w:sz w:val="21"/>
          <w:szCs w:val="21"/>
          <w:lang w:eastAsia="ru-RU"/>
        </w:rPr>
        <w:t>Родители</w:t>
      </w:r>
    </w:p>
    <w:p w:rsidR="00234F2B" w:rsidRPr="00234F2B" w:rsidRDefault="00234F2B" w:rsidP="00234F2B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Поддерживайте привычный ритм жизни семьи, насколько это возможно, или создавайте новые семейные традиции (игры), особенно если дети должны оставаться дома. Обеспечьте вовлечение детей в соответствующие возрасту домашние мероприятия, включая мероприятия по их обучению. Старайтесь максимально использовать игровые формы.</w:t>
      </w:r>
    </w:p>
    <w:p w:rsidR="00234F2B" w:rsidRPr="00234F2B" w:rsidRDefault="00234F2B" w:rsidP="00234F2B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Насколько </w:t>
      </w:r>
      <w:proofErr w:type="gramStart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это</w:t>
      </w:r>
      <w:proofErr w:type="gramEnd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 возможно, поощряйте детей продолжать играть и общаться со своими сверстниками. При этом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</w:t>
      </w:r>
    </w:p>
    <w:p w:rsidR="00234F2B" w:rsidRPr="00234F2B" w:rsidRDefault="00234F2B" w:rsidP="00234F2B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Помогите детям найти открытые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рисование, может облегчить этот процесс. Дети чувствуют облегчение, если они могут выразить и передать свои чувства в безопасной и благоприятной среде.</w:t>
      </w:r>
    </w:p>
    <w:p w:rsidR="00234F2B" w:rsidRPr="00234F2B" w:rsidRDefault="00234F2B" w:rsidP="00234F2B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Во время стресса и кризиса дети обычно больше стремятся к общению с родителями. Обсудите 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val="en-US"/>
        </w:rPr>
        <w:t>COVID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</w:rPr>
        <w:t xml:space="preserve">-19 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с вашими детьми, используя возрастной подход. Если у ваших детей есть проблемы, то 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</w:t>
      </w:r>
    </w:p>
    <w:p w:rsidR="00234F2B" w:rsidRPr="00234F2B" w:rsidRDefault="00234F2B" w:rsidP="00234F2B">
      <w:pPr>
        <w:spacing w:after="0" w:line="240" w:lineRule="auto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Дети могут реагировать на стресс по-разному, </w:t>
      </w:r>
      <w:proofErr w:type="gramStart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например</w:t>
      </w:r>
      <w:proofErr w:type="gramEnd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 быть более цепкими, тревожными, замкнутыми, злыми или возбужденными, мочиться в постель и т. д. Реагируйте на реакцию вашего ребенка с пониманием, прислушивайтесь к тому, что его волнует, оделяйте его любовью и вниманием.</w:t>
      </w:r>
    </w:p>
    <w:p w:rsidR="00234F2B" w:rsidRPr="00234F2B" w:rsidRDefault="00234F2B" w:rsidP="00234F2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а воспитывать чуткость и сострадание к беде тех, кто пострадал от вируса.</w:t>
      </w:r>
    </w:p>
    <w:p w:rsidR="00234F2B" w:rsidRPr="00234F2B" w:rsidRDefault="00234F2B" w:rsidP="00234F2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В простой доступной форме предоставьте детям </w:t>
      </w:r>
      <w:proofErr w:type="gramStart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факты о том</w:t>
      </w:r>
      <w:proofErr w:type="gramEnd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, что произошло, объясните, что происходит сейчас, и дайте им четкую информацию о том, как снизить 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lastRenderedPageBreak/>
        <w:t>риск заражения этой болезнью, словами, которые они могут понять в зависимости от своего возраста.</w:t>
      </w:r>
    </w:p>
    <w:p w:rsidR="00234F2B" w:rsidRPr="00234F2B" w:rsidRDefault="00234F2B" w:rsidP="00234F2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Расскажите детям о путях передачи </w:t>
      </w:r>
      <w:proofErr w:type="spellStart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коронавируса</w:t>
      </w:r>
      <w:proofErr w:type="spellEnd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:</w:t>
      </w:r>
    </w:p>
    <w:p w:rsidR="00234F2B" w:rsidRPr="00234F2B" w:rsidRDefault="00234F2B" w:rsidP="00234F2B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  <w:lang w:eastAsia="ru-RU"/>
        </w:rPr>
        <w:t xml:space="preserve">Заразиться </w:t>
      </w:r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  <w:lang w:val="en-US"/>
        </w:rPr>
        <w:t>COVID</w:t>
      </w:r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</w:rPr>
        <w:t xml:space="preserve">-19 </w:t>
      </w:r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  <w:lang w:eastAsia="ru-RU"/>
        </w:rPr>
        <w:t xml:space="preserve">можно от других людей, если они инфицированы вирусом. Заболевание может передаваться от человека к человеку через мелкие капли, выделяемые из носа или рта больного </w:t>
      </w:r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  <w:lang w:val="en-US"/>
        </w:rPr>
        <w:t>COV</w:t>
      </w:r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</w:rPr>
        <w:t>1</w:t>
      </w:r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  <w:lang w:val="en-US"/>
        </w:rPr>
        <w:t>D</w:t>
      </w:r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</w:rPr>
        <w:t xml:space="preserve"> </w:t>
      </w:r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  <w:lang w:eastAsia="ru-RU"/>
        </w:rPr>
        <w:t xml:space="preserve">19 при кашле или чихании. Эти капли попадают на окружающие человека предметы и поверхности. Другие люди могут заразиться в результате прикосновения сначала к таким предметам или </w:t>
      </w:r>
      <w:proofErr w:type="gramStart"/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  <w:lang w:eastAsia="ru-RU"/>
        </w:rPr>
        <w:t>поверхностям</w:t>
      </w:r>
      <w:proofErr w:type="gramEnd"/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  <w:lang w:eastAsia="ru-RU"/>
        </w:rPr>
        <w:t xml:space="preserve"> а затем - к глазам, носу или рту. Кроме того, заражение может произойти при вдыхании мелких капель, которые выделяются при кашле или чихании человека с </w:t>
      </w:r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  <w:lang w:val="en-US"/>
        </w:rPr>
        <w:t>COV</w:t>
      </w:r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</w:rPr>
        <w:t>1</w:t>
      </w:r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  <w:lang w:val="en-US"/>
        </w:rPr>
        <w:t>D</w:t>
      </w:r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</w:rPr>
        <w:t xml:space="preserve"> </w:t>
      </w:r>
      <w:r w:rsidRPr="00234F2B">
        <w:rPr>
          <w:rFonts w:ascii="Comic Sans MS" w:eastAsia="Times New Roman" w:hAnsi="Comic Sans MS" w:cs="Times New Roman"/>
          <w:i/>
          <w:iCs/>
          <w:color w:val="000000"/>
          <w:sz w:val="21"/>
          <w:szCs w:val="21"/>
          <w:lang w:eastAsia="ru-RU"/>
        </w:rPr>
        <w:t>19. По этой причине важно держаться от больного человека на расстоянии более 1 метра.</w:t>
      </w:r>
    </w:p>
    <w:p w:rsidR="00234F2B" w:rsidRPr="00234F2B" w:rsidRDefault="00234F2B" w:rsidP="00234F2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proofErr w:type="gramStart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Объясните, как избежать заражения: (1) не контактировать с людьми, имеющими признаки простуды и ОРВИ (выделения из носа, кашель, чихание и др.); (2) не посещать массовые мероприятия (кинотеатры, студии, секции, театры, цирки, филармонии, консерватории, пр.); (3) как можно чаще мыть руки с мылом; (4) по возможности, не трогать руками глаза, рот и нос;</w:t>
      </w:r>
      <w:proofErr w:type="gramEnd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 (5) по возможности, не прикасаться к ручкам, перилам, другим предметам и поверхностям в общественных местах; (6) избегать приветственных рукопожатий, поцелуев и объятий; (7) вести здоровый образ жизни, вовремя ложиться спать и высыпаться, </w:t>
      </w:r>
      <w:proofErr w:type="spellStart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сбалансированно</w:t>
      </w:r>
      <w:proofErr w:type="spellEnd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 питаться и регулярно делать зарядку. Обратите внимание на то, что вам необходимо регулярно проветривать помещение и делать влажную уборку". Превратите эти занятия в забавную игру для всей семьи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vertAlign w:val="superscript"/>
          <w:lang w:eastAsia="ru-RU"/>
        </w:rPr>
        <w:t>111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.</w:t>
      </w:r>
    </w:p>
    <w:p w:rsidR="00234F2B" w:rsidRPr="00234F2B" w:rsidRDefault="00234F2B" w:rsidP="00234F2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Превратите скучный рассказ о путях передачи </w:t>
      </w:r>
      <w:proofErr w:type="spellStart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коронавируса</w:t>
      </w:r>
      <w:proofErr w:type="spellEnd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 и способах профилактики в игру («Да», «Нет», «Не знаю»), где дети могут двигаться, радоваться успешным ответам и возможности общения с вами.</w:t>
      </w:r>
    </w:p>
    <w:p w:rsidR="00234F2B" w:rsidRPr="00234F2B" w:rsidRDefault="00234F2B" w:rsidP="00234F2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Сведите к минимуму просмотр, чтение или прослушивание новостей, которые могут вызвать тревогу и волнение у ваших детей. Объясните им, что вы сами дадите им достоверную информацию, которую возьмете из надежных источников.</w:t>
      </w:r>
    </w:p>
    <w:p w:rsidR="00234F2B" w:rsidRPr="00234F2B" w:rsidRDefault="00234F2B" w:rsidP="00234F2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Если возникли проблемы с членами семьи, обратитесь за информацией к сайту Минздрава России:</w:t>
      </w:r>
    </w:p>
    <w:p w:rsidR="00234F2B" w:rsidRPr="00234F2B" w:rsidRDefault="0002750B" w:rsidP="00234F2B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hyperlink r:id="rId5" w:history="1">
        <w:r w:rsidR="00234F2B" w:rsidRPr="00234F2B">
          <w:rPr>
            <w:rFonts w:ascii="Comic Sans MS" w:eastAsia="Times New Roman" w:hAnsi="Comic Sans MS" w:cs="Calibri"/>
            <w:color w:val="000000"/>
            <w:sz w:val="21"/>
            <w:szCs w:val="21"/>
            <w:u w:val="single"/>
            <w:lang w:val="en-US"/>
          </w:rPr>
          <w:t>https</w:t>
        </w:r>
        <w:r w:rsidR="00234F2B" w:rsidRPr="00234F2B">
          <w:rPr>
            <w:rFonts w:ascii="Comic Sans MS" w:eastAsia="Times New Roman" w:hAnsi="Comic Sans MS" w:cs="Calibri"/>
            <w:color w:val="000000"/>
            <w:sz w:val="21"/>
            <w:szCs w:val="21"/>
            <w:u w:val="single"/>
          </w:rPr>
          <w:t>://</w:t>
        </w:r>
        <w:r w:rsidR="00234F2B" w:rsidRPr="00234F2B">
          <w:rPr>
            <w:rFonts w:ascii="Comic Sans MS" w:eastAsia="Times New Roman" w:hAnsi="Comic Sans MS" w:cs="Calibri"/>
            <w:color w:val="000000"/>
            <w:sz w:val="21"/>
            <w:szCs w:val="21"/>
            <w:u w:val="single"/>
            <w:lang w:val="en-US"/>
          </w:rPr>
          <w:t>www</w:t>
        </w:r>
        <w:r w:rsidR="00234F2B" w:rsidRPr="00234F2B">
          <w:rPr>
            <w:rFonts w:ascii="Comic Sans MS" w:eastAsia="Times New Roman" w:hAnsi="Comic Sans MS" w:cs="Calibri"/>
            <w:color w:val="000000"/>
            <w:sz w:val="21"/>
            <w:szCs w:val="21"/>
            <w:u w:val="single"/>
          </w:rPr>
          <w:t>.</w:t>
        </w:r>
        <w:proofErr w:type="spellStart"/>
        <w:r w:rsidR="00234F2B" w:rsidRPr="00234F2B">
          <w:rPr>
            <w:rFonts w:ascii="Comic Sans MS" w:eastAsia="Times New Roman" w:hAnsi="Comic Sans MS" w:cs="Calibri"/>
            <w:color w:val="000000"/>
            <w:sz w:val="21"/>
            <w:szCs w:val="21"/>
            <w:u w:val="single"/>
            <w:lang w:val="en-US"/>
          </w:rPr>
          <w:t>rosminzdrav</w:t>
        </w:r>
        <w:proofErr w:type="spellEnd"/>
        <w:r w:rsidR="00234F2B" w:rsidRPr="00234F2B">
          <w:rPr>
            <w:rFonts w:ascii="Comic Sans MS" w:eastAsia="Times New Roman" w:hAnsi="Comic Sans MS" w:cs="Calibri"/>
            <w:color w:val="000000"/>
            <w:sz w:val="21"/>
            <w:szCs w:val="21"/>
            <w:u w:val="single"/>
          </w:rPr>
          <w:t>.</w:t>
        </w:r>
        <w:proofErr w:type="spellStart"/>
        <w:r w:rsidR="00234F2B" w:rsidRPr="00234F2B">
          <w:rPr>
            <w:rFonts w:ascii="Comic Sans MS" w:eastAsia="Times New Roman" w:hAnsi="Comic Sans MS" w:cs="Calibri"/>
            <w:color w:val="000000"/>
            <w:sz w:val="21"/>
            <w:szCs w:val="21"/>
            <w:u w:val="single"/>
            <w:lang w:val="en-US"/>
          </w:rPr>
          <w:t>ru</w:t>
        </w:r>
        <w:proofErr w:type="spellEnd"/>
        <w:r w:rsidR="00234F2B" w:rsidRPr="00234F2B">
          <w:rPr>
            <w:rFonts w:ascii="Comic Sans MS" w:eastAsia="Times New Roman" w:hAnsi="Comic Sans MS" w:cs="Calibri"/>
            <w:color w:val="000000"/>
            <w:sz w:val="21"/>
            <w:szCs w:val="21"/>
            <w:u w:val="single"/>
          </w:rPr>
          <w:t>/</w:t>
        </w:r>
        <w:r w:rsidR="00234F2B" w:rsidRPr="00234F2B">
          <w:rPr>
            <w:rFonts w:ascii="Comic Sans MS" w:eastAsia="Times New Roman" w:hAnsi="Comic Sans MS" w:cs="Calibri"/>
            <w:color w:val="000000"/>
            <w:sz w:val="21"/>
            <w:szCs w:val="21"/>
            <w:u w:val="single"/>
            <w:lang w:val="en-US"/>
          </w:rPr>
          <w:t>ministry</w:t>
        </w:r>
        <w:r w:rsidR="00234F2B" w:rsidRPr="00234F2B">
          <w:rPr>
            <w:rFonts w:ascii="Comic Sans MS" w:eastAsia="Times New Roman" w:hAnsi="Comic Sans MS" w:cs="Calibri"/>
            <w:color w:val="000000"/>
            <w:sz w:val="21"/>
            <w:szCs w:val="21"/>
            <w:u w:val="single"/>
          </w:rPr>
          <w:t>/</w:t>
        </w:r>
        <w:proofErr w:type="spellStart"/>
        <w:r w:rsidR="00234F2B" w:rsidRPr="00234F2B">
          <w:rPr>
            <w:rFonts w:ascii="Comic Sans MS" w:eastAsia="Times New Roman" w:hAnsi="Comic Sans MS" w:cs="Calibri"/>
            <w:color w:val="000000"/>
            <w:sz w:val="21"/>
            <w:szCs w:val="21"/>
            <w:u w:val="single"/>
            <w:lang w:val="en-US"/>
          </w:rPr>
          <w:t>covid</w:t>
        </w:r>
        <w:proofErr w:type="spellEnd"/>
      </w:hyperlink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 xml:space="preserve"> 19</w:t>
      </w:r>
      <w:proofErr w:type="gramStart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>?</w:t>
      </w:r>
      <w:proofErr w:type="spellStart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  <w:lang w:val="en-US"/>
        </w:rPr>
        <w:t>fbdid</w:t>
      </w:r>
      <w:proofErr w:type="spellEnd"/>
      <w:proofErr w:type="gramEnd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>=</w:t>
      </w:r>
      <w:proofErr w:type="spellStart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  <w:lang w:val="en-US"/>
        </w:rPr>
        <w:t>lwAR</w:t>
      </w:r>
      <w:proofErr w:type="spellEnd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>15</w:t>
      </w:r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  <w:lang w:val="en-US"/>
        </w:rPr>
        <w:t>MPS</w:t>
      </w:r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>7</w:t>
      </w:r>
      <w:proofErr w:type="spellStart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  <w:lang w:val="en-US"/>
        </w:rPr>
        <w:t>YTMrfmRsGkC</w:t>
      </w:r>
      <w:proofErr w:type="spellEnd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>9</w:t>
      </w:r>
      <w:proofErr w:type="spellStart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  <w:lang w:val="en-US"/>
        </w:rPr>
        <w:t>vo</w:t>
      </w:r>
      <w:proofErr w:type="spellEnd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>8</w:t>
      </w:r>
      <w:proofErr w:type="spellStart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  <w:lang w:val="en-US"/>
        </w:rPr>
        <w:t>Ktr</w:t>
      </w:r>
      <w:proofErr w:type="spellEnd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>0</w:t>
      </w:r>
      <w:proofErr w:type="spellStart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  <w:lang w:val="en-US"/>
        </w:rPr>
        <w:t>iQTTT</w:t>
      </w:r>
      <w:proofErr w:type="spellEnd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 xml:space="preserve"> </w:t>
      </w:r>
      <w:proofErr w:type="spellStart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  <w:lang w:val="en-US"/>
        </w:rPr>
        <w:t>tSr</w:t>
      </w:r>
      <w:proofErr w:type="spellEnd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>-</w:t>
      </w:r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</w:rPr>
        <w:t xml:space="preserve"> </w:t>
      </w:r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  <w:lang w:val="en-US"/>
        </w:rPr>
        <w:t>b</w:t>
      </w:r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>2</w:t>
      </w:r>
      <w:proofErr w:type="spellStart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  <w:lang w:val="en-US"/>
        </w:rPr>
        <w:t>GxSUcxXSReXpXnrd</w:t>
      </w:r>
      <w:proofErr w:type="spellEnd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>6</w:t>
      </w:r>
      <w:proofErr w:type="spellStart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  <w:lang w:val="en-US"/>
        </w:rPr>
        <w:t>dxY</w:t>
      </w:r>
      <w:proofErr w:type="spellEnd"/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>#</w:t>
      </w:r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  <w:lang w:val="en-US"/>
        </w:rPr>
        <w:t>r</w:t>
      </w:r>
      <w:r w:rsidR="00234F2B"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>2</w:t>
      </w:r>
    </w:p>
    <w:p w:rsidR="00234F2B" w:rsidRPr="00234F2B" w:rsidRDefault="00234F2B" w:rsidP="00234F2B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Самую последнюю информацию о </w:t>
      </w:r>
      <w:proofErr w:type="spellStart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коронавирусной</w:t>
      </w:r>
      <w:proofErr w:type="spellEnd"/>
      <w:r w:rsidRPr="00234F2B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 инфекции Вы также можете на сайте ВОЗ: </w:t>
      </w:r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  <w:lang w:val="en-US"/>
        </w:rPr>
        <w:t>https</w:t>
      </w:r>
      <w:proofErr w:type="gramStart"/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</w:rPr>
        <w:t xml:space="preserve"> 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>:</w:t>
      </w:r>
      <w:proofErr w:type="gramEnd"/>
      <w:r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>//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  <w:lang w:val="en-US"/>
        </w:rPr>
        <w:t>www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 xml:space="preserve">. 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  <w:lang w:val="en-US"/>
        </w:rPr>
        <w:t>who</w:t>
      </w:r>
      <w:r w:rsidRPr="00234F2B">
        <w:rPr>
          <w:rFonts w:ascii="Comic Sans MS" w:eastAsia="Times New Roman" w:hAnsi="Comic Sans MS" w:cs="Calibri"/>
          <w:color w:val="000000"/>
          <w:sz w:val="21"/>
          <w:szCs w:val="21"/>
          <w:u w:val="single"/>
        </w:rPr>
        <w:t xml:space="preserve">. </w:t>
      </w:r>
      <w:proofErr w:type="spellStart"/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  <w:lang w:val="en-US"/>
        </w:rPr>
        <w:t>int</w:t>
      </w:r>
      <w:proofErr w:type="spellEnd"/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</w:rPr>
        <w:t>/</w:t>
      </w:r>
      <w:proofErr w:type="spellStart"/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  <w:lang w:val="en-US"/>
        </w:rPr>
        <w:t>ru</w:t>
      </w:r>
      <w:proofErr w:type="spellEnd"/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</w:rPr>
        <w:t>/</w:t>
      </w:r>
      <w:proofErr w:type="spellStart"/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  <w:lang w:val="en-US"/>
        </w:rPr>
        <w:t>emerEencies</w:t>
      </w:r>
      <w:proofErr w:type="spellEnd"/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</w:rPr>
        <w:t>/</w:t>
      </w:r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  <w:lang w:val="en-US"/>
        </w:rPr>
        <w:t>diseases</w:t>
      </w:r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</w:rPr>
        <w:t>/</w:t>
      </w:r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  <w:lang w:val="en-US"/>
        </w:rPr>
        <w:t>novel</w:t>
      </w:r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</w:rPr>
        <w:t>-</w:t>
      </w:r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  <w:lang w:val="en-US"/>
        </w:rPr>
        <w:t>corona</w:t>
      </w:r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</w:rPr>
        <w:t xml:space="preserve"> </w:t>
      </w:r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  <w:lang w:val="en-US"/>
        </w:rPr>
        <w:t>virus</w:t>
      </w:r>
      <w:r w:rsidRPr="00234F2B">
        <w:rPr>
          <w:rFonts w:ascii="Comic Sans MS" w:eastAsia="Times New Roman" w:hAnsi="Comic Sans MS" w:cs="Calibri"/>
          <w:color w:val="000000"/>
          <w:sz w:val="20"/>
          <w:szCs w:val="20"/>
          <w:u w:val="single"/>
        </w:rPr>
        <w:t>-2019</w:t>
      </w:r>
    </w:p>
    <w:p w:rsidR="00234F2B" w:rsidRPr="00116558" w:rsidRDefault="00234F2B" w:rsidP="00234F2B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24"/>
          <w:szCs w:val="24"/>
          <w:lang w:eastAsia="ru-RU"/>
        </w:rPr>
      </w:pPr>
      <w:r w:rsidRPr="00116558">
        <w:rPr>
          <w:rFonts w:ascii="Comic Sans MS" w:eastAsia="Times New Roman" w:hAnsi="Comic Sans MS" w:cs="Calibri"/>
          <w:b/>
          <w:color w:val="000000"/>
          <w:sz w:val="21"/>
          <w:szCs w:val="21"/>
          <w:lang w:eastAsia="ru-RU"/>
        </w:rPr>
        <w:t>Педагоги</w:t>
      </w:r>
    </w:p>
    <w:p w:rsidR="00234F2B" w:rsidRPr="00116558" w:rsidRDefault="00234F2B" w:rsidP="0011655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Обеспечьте детям благоприятную позитивную образовательную среду, свободную от стрессов, вызванных стремлением к академическим успехам. Сконцентрируйтесь на сохранении здоровья детей, их психологического и социального благополучия.</w:t>
      </w:r>
    </w:p>
    <w:p w:rsidR="00234F2B" w:rsidRPr="00116558" w:rsidRDefault="00234F2B" w:rsidP="0011655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Не привлекайте излишнего внимания детей к обсуждаемой проблеме. Сохраняйте рутинный уклад учебной работы с привычными для детей нормами ее оценки.</w:t>
      </w:r>
    </w:p>
    <w:p w:rsidR="00116558" w:rsidRPr="00116558" w:rsidRDefault="00116558" w:rsidP="00116558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В простой доступной форме предоставляйте детям информацию о том, что произошло, объясните, что происходит сейчас, и давайте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116558" w:rsidRPr="00116558" w:rsidRDefault="00116558" w:rsidP="00116558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Используйте дистанционные формы обучения, поощряющие развитие интеллектуальной, творческой деятельности (</w:t>
      </w:r>
      <w:proofErr w:type="spellStart"/>
      <w:proofErr w:type="gramStart"/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напр</w:t>
      </w:r>
      <w:proofErr w:type="spellEnd"/>
      <w:proofErr w:type="gramEnd"/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, олимпиады, </w:t>
      </w:r>
      <w:proofErr w:type="spellStart"/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квесты</w:t>
      </w:r>
      <w:proofErr w:type="spellEnd"/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, соревнования), которые позволят и детям, и их родителям поддерживать активность и создавать благоприятную психологическую атмосферу в семье.</w:t>
      </w:r>
    </w:p>
    <w:p w:rsidR="00116558" w:rsidRPr="00116558" w:rsidRDefault="00116558" w:rsidP="0011655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lastRenderedPageBreak/>
        <w:t>Пользуйтесь надежными источниками информации в определенное время в течение дня, один или два раза. Внезапный и почти постоянный поток новостных сообщений о вспышке болезни может вызвать беспокойство у любого человека.</w:t>
      </w:r>
    </w:p>
    <w:p w:rsidR="00116558" w:rsidRPr="00116558" w:rsidRDefault="00116558" w:rsidP="0011655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Поддерживайте детей и родителей. Помощь другим людям в трудную минуту может принести вам лично психологическую пользу. Например, найдите возможности для распространения позитивных и обнадеживающих историй о выздоровлении людей, снижении распространения </w:t>
      </w:r>
      <w:proofErr w:type="spellStart"/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коронавируса</w:t>
      </w:r>
      <w:proofErr w:type="spellEnd"/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.</w:t>
      </w:r>
    </w:p>
    <w:p w:rsidR="00116558" w:rsidRPr="00116558" w:rsidRDefault="00116558" w:rsidP="0011655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</w:pPr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На вас сейчас лежит двойное бремя ответственности за здоровье детей, психологическое и социальное благополучие членов их семей и академическую подготовку учащихся. Относитесь к этой ситуации как к особым условиям работы. Берегите себя. Помните, что забота о своем психологическом состоянии так же важна, как и забота о физическом здоровье. Умейте справиться со стрессом, находить положительные эмоции и вести полноценный здоровый образ жизни. Занимайтесь дыхательными и физическими упражнениям, упражнениями для релаксации, ходите на прогулки, чтобы поддерживать активность и уменьшать напряжение.</w:t>
      </w:r>
    </w:p>
    <w:p w:rsidR="00116558" w:rsidRPr="00116558" w:rsidRDefault="00116558" w:rsidP="0011655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' Информация ВО</w:t>
      </w:r>
      <w:r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>З</w:t>
      </w:r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eastAsia="ru-RU"/>
        </w:rPr>
        <w:t xml:space="preserve"> по вопросам </w:t>
      </w:r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val="en-US"/>
        </w:rPr>
        <w:t>COVID</w:t>
      </w:r>
      <w:r w:rsidRPr="00116558">
        <w:rPr>
          <w:rFonts w:ascii="Comic Sans MS" w:eastAsia="Times New Roman" w:hAnsi="Comic Sans MS" w:cs="Calibri"/>
          <w:color w:val="000000"/>
          <w:sz w:val="21"/>
          <w:szCs w:val="21"/>
        </w:rPr>
        <w:t xml:space="preserve">-19: </w:t>
      </w:r>
      <w:hyperlink r:id="rId6" w:history="1"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https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://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www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.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who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.</w:t>
        </w:r>
        <w:proofErr w:type="spellStart"/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int</w:t>
        </w:r>
        <w:proofErr w:type="spellEnd"/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/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docs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/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default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-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source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/</w:t>
        </w:r>
        <w:proofErr w:type="spellStart"/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coronaviruse</w:t>
        </w:r>
        <w:proofErr w:type="spellEnd"/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/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mental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-</w:t>
        </w:r>
      </w:hyperlink>
      <w:r w:rsidRPr="00116558">
        <w:rPr>
          <w:rFonts w:ascii="Comic Sans MS" w:eastAsia="Times New Roman" w:hAnsi="Comic Sans MS" w:cs="Calibri"/>
          <w:color w:val="000000"/>
          <w:sz w:val="18"/>
          <w:szCs w:val="18"/>
        </w:rPr>
        <w:t xml:space="preserve"> </w:t>
      </w:r>
      <w:r w:rsidRPr="00116558">
        <w:rPr>
          <w:rFonts w:ascii="Comic Sans MS" w:eastAsia="Times New Roman" w:hAnsi="Comic Sans MS" w:cs="Calibri"/>
          <w:color w:val="000000"/>
          <w:sz w:val="18"/>
          <w:szCs w:val="18"/>
          <w:u w:val="single"/>
          <w:lang w:val="en-US"/>
        </w:rPr>
        <w:t>health</w:t>
      </w:r>
      <w:r w:rsidRPr="00116558">
        <w:rPr>
          <w:rFonts w:ascii="Comic Sans MS" w:eastAsia="Times New Roman" w:hAnsi="Comic Sans MS" w:cs="Calibri"/>
          <w:color w:val="000000"/>
          <w:sz w:val="18"/>
          <w:szCs w:val="18"/>
          <w:u w:val="single"/>
        </w:rPr>
        <w:t>-</w:t>
      </w:r>
      <w:r w:rsidRPr="00116558">
        <w:rPr>
          <w:rFonts w:ascii="Comic Sans MS" w:eastAsia="Times New Roman" w:hAnsi="Comic Sans MS" w:cs="Calibri"/>
          <w:color w:val="000000"/>
          <w:sz w:val="18"/>
          <w:szCs w:val="18"/>
          <w:u w:val="single"/>
          <w:lang w:val="en-US"/>
        </w:rPr>
        <w:t>considerations</w:t>
      </w:r>
      <w:r w:rsidRPr="00116558">
        <w:rPr>
          <w:rFonts w:ascii="Comic Sans MS" w:eastAsia="Times New Roman" w:hAnsi="Comic Sans MS" w:cs="Calibri"/>
          <w:color w:val="000000"/>
          <w:sz w:val="18"/>
          <w:szCs w:val="18"/>
          <w:u w:val="single"/>
        </w:rPr>
        <w:t>.</w:t>
      </w:r>
      <w:proofErr w:type="spellStart"/>
      <w:r w:rsidRPr="00116558">
        <w:rPr>
          <w:rFonts w:ascii="Comic Sans MS" w:eastAsia="Times New Roman" w:hAnsi="Comic Sans MS" w:cs="Calibri"/>
          <w:color w:val="000000"/>
          <w:sz w:val="18"/>
          <w:szCs w:val="18"/>
          <w:u w:val="single"/>
          <w:lang w:val="en-US"/>
        </w:rPr>
        <w:t>pdf</w:t>
      </w:r>
      <w:proofErr w:type="spellEnd"/>
    </w:p>
    <w:p w:rsidR="00116558" w:rsidRPr="00116558" w:rsidRDefault="00116558" w:rsidP="0011655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val="en-US" w:eastAsia="ru-RU"/>
        </w:rPr>
      </w:pPr>
      <w:r w:rsidRPr="00116558">
        <w:rPr>
          <w:rFonts w:ascii="Comic Sans MS" w:eastAsia="Times New Roman" w:hAnsi="Comic Sans MS" w:cs="Calibri"/>
          <w:color w:val="000000"/>
          <w:sz w:val="18"/>
          <w:szCs w:val="18"/>
          <w:lang w:eastAsia="ru-RU"/>
        </w:rPr>
        <w:t xml:space="preserve">Информация Минздрава России по вопросам </w:t>
      </w:r>
      <w:r w:rsidRPr="00116558">
        <w:rPr>
          <w:rFonts w:ascii="Comic Sans MS" w:eastAsia="Times New Roman" w:hAnsi="Comic Sans MS" w:cs="Calibri"/>
          <w:color w:val="000000"/>
          <w:sz w:val="18"/>
          <w:szCs w:val="18"/>
          <w:lang w:val="en-US"/>
        </w:rPr>
        <w:t>C</w:t>
      </w:r>
      <w:r w:rsidRPr="00116558">
        <w:rPr>
          <w:rFonts w:ascii="Comic Sans MS" w:eastAsia="Times New Roman" w:hAnsi="Comic Sans MS" w:cs="Calibri"/>
          <w:color w:val="000000"/>
          <w:sz w:val="18"/>
          <w:szCs w:val="18"/>
        </w:rPr>
        <w:t>0</w:t>
      </w:r>
      <w:r w:rsidRPr="00116558">
        <w:rPr>
          <w:rFonts w:ascii="Comic Sans MS" w:eastAsia="Times New Roman" w:hAnsi="Comic Sans MS" w:cs="Calibri"/>
          <w:color w:val="000000"/>
          <w:sz w:val="18"/>
          <w:szCs w:val="18"/>
          <w:lang w:val="en-US"/>
        </w:rPr>
        <w:t>VID</w:t>
      </w:r>
      <w:r w:rsidRPr="00116558">
        <w:rPr>
          <w:rFonts w:ascii="Comic Sans MS" w:eastAsia="Times New Roman" w:hAnsi="Comic Sans MS" w:cs="Calibri"/>
          <w:color w:val="000000"/>
          <w:sz w:val="18"/>
          <w:szCs w:val="18"/>
        </w:rPr>
        <w:t xml:space="preserve">-19: </w:t>
      </w:r>
      <w:hyperlink r:id="rId7" w:history="1"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https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://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www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.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rosminzdrav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.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ru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/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ministrv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/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covidl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9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tfr</w:t>
        </w:r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</w:rPr>
          <w:t>2</w:t>
        </w:r>
      </w:hyperlink>
      <w:r w:rsidRPr="00116558">
        <w:rPr>
          <w:rFonts w:ascii="Comic Sans MS" w:eastAsia="Times New Roman" w:hAnsi="Comic Sans MS" w:cs="Calibri"/>
          <w:color w:val="000000"/>
          <w:sz w:val="18"/>
          <w:szCs w:val="18"/>
        </w:rPr>
        <w:t xml:space="preserve"> </w:t>
      </w:r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val="en-US"/>
        </w:rPr>
        <w:t>IASC</w:t>
      </w:r>
      <w:r w:rsidRPr="00116558">
        <w:rPr>
          <w:rFonts w:ascii="Comic Sans MS" w:eastAsia="Times New Roman" w:hAnsi="Comic Sans MS" w:cs="Calibri"/>
          <w:color w:val="000000"/>
          <w:sz w:val="21"/>
          <w:szCs w:val="21"/>
        </w:rPr>
        <w:t xml:space="preserve">. </w:t>
      </w:r>
      <w:r w:rsidRPr="00116558">
        <w:rPr>
          <w:rFonts w:ascii="Comic Sans MS" w:eastAsia="Times New Roman" w:hAnsi="Comic Sans MS" w:cs="Calibri"/>
          <w:color w:val="000000"/>
          <w:sz w:val="21"/>
          <w:szCs w:val="21"/>
          <w:lang w:val="en-US"/>
        </w:rPr>
        <w:t xml:space="preserve">Addressing Mental Health and Psychosocial Aspects of COVID-19 Outbreak: </w:t>
      </w:r>
      <w:hyperlink r:id="rId8" w:history="1">
        <w:r w:rsidRPr="00116558">
          <w:rPr>
            <w:rFonts w:ascii="Comic Sans MS" w:eastAsia="Times New Roman" w:hAnsi="Comic Sans MS" w:cs="Calibri"/>
            <w:color w:val="000000"/>
            <w:sz w:val="18"/>
            <w:szCs w:val="18"/>
            <w:u w:val="single"/>
            <w:lang w:val="en-US"/>
          </w:rPr>
          <w:t>https://interaEencvstandingcommittee.org/other/interim-briefine-note-addressing-mental-health-and-</w:t>
        </w:r>
      </w:hyperlink>
      <w:r w:rsidRPr="00116558">
        <w:rPr>
          <w:rFonts w:ascii="Comic Sans MS" w:eastAsia="Times New Roman" w:hAnsi="Comic Sans MS" w:cs="Calibri"/>
          <w:color w:val="000000"/>
          <w:sz w:val="18"/>
          <w:szCs w:val="18"/>
          <w:lang w:val="en-US"/>
        </w:rPr>
        <w:t xml:space="preserve"> </w:t>
      </w:r>
      <w:r w:rsidRPr="00116558">
        <w:rPr>
          <w:rFonts w:ascii="Comic Sans MS" w:eastAsia="Times New Roman" w:hAnsi="Comic Sans MS" w:cs="Calibri"/>
          <w:color w:val="000000"/>
          <w:sz w:val="18"/>
          <w:szCs w:val="18"/>
          <w:u w:val="single"/>
          <w:lang w:val="en-US"/>
        </w:rPr>
        <w:t>psvchosocial-aspects-covid-19-outbreak</w:t>
      </w:r>
    </w:p>
    <w:p w:rsidR="002E4BA1" w:rsidRPr="00116558" w:rsidRDefault="002E4BA1" w:rsidP="00234F2B">
      <w:pPr>
        <w:rPr>
          <w:lang w:val="en-US"/>
        </w:rPr>
      </w:pPr>
    </w:p>
    <w:sectPr w:rsidR="002E4BA1" w:rsidRPr="00116558" w:rsidSect="002E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86CF98C"/>
    <w:lvl w:ilvl="0">
      <w:start w:val="1"/>
      <w:numFmt w:val="decimal"/>
      <w:lvlText w:val="%1."/>
      <w:lvlJc w:val="left"/>
      <w:rPr>
        <w:rFonts w:ascii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54382030"/>
    <w:multiLevelType w:val="hybridMultilevel"/>
    <w:tmpl w:val="3F3C407A"/>
    <w:lvl w:ilvl="0" w:tplc="00EEE9B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F2B"/>
    <w:rsid w:val="0002750B"/>
    <w:rsid w:val="00116558"/>
    <w:rsid w:val="00234F2B"/>
    <w:rsid w:val="002E4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F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4F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aEencvstandingcommittee.org/other/interim-briefine-note-addressing-mental-health-and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sminzdrav.ru/ministrv/covidl9tfr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docs/default-source/coronaviruse/mental-" TargetMode="External"/><Relationship Id="rId5" Type="http://schemas.openxmlformats.org/officeDocument/2006/relationships/hyperlink" Target="https://www.rosminzdrav.ru/ministry/covi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1235</Words>
  <Characters>7040</Characters>
  <Application>Microsoft Office Word</Application>
  <DocSecurity>0</DocSecurity>
  <Lines>58</Lines>
  <Paragraphs>16</Paragraphs>
  <ScaleCrop>false</ScaleCrop>
  <Company/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2020-04-01T07:59:00Z</dcterms:created>
  <dcterms:modified xsi:type="dcterms:W3CDTF">2020-04-01T08:12:00Z</dcterms:modified>
</cp:coreProperties>
</file>